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7FF" w:rsidRPr="00842ADB" w:rsidRDefault="000C27FF" w:rsidP="000C27FF">
      <w:pPr>
        <w:pStyle w:val="a3"/>
        <w:jc w:val="center"/>
        <w:rPr>
          <w:b/>
          <w:color w:val="262626"/>
          <w:sz w:val="28"/>
          <w:szCs w:val="28"/>
          <w:lang w:val="uk-UA"/>
        </w:rPr>
      </w:pPr>
      <w:r w:rsidRPr="00842ADB">
        <w:rPr>
          <w:b/>
          <w:color w:val="262626"/>
          <w:sz w:val="28"/>
          <w:szCs w:val="28"/>
          <w:lang w:val="uk-UA"/>
        </w:rPr>
        <w:t>Повідомлення про початок проведення перевірки</w:t>
      </w:r>
    </w:p>
    <w:p w:rsidR="000C27FF" w:rsidRPr="00842ADB" w:rsidRDefault="000C27FF" w:rsidP="000C27FF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</w:p>
    <w:p w:rsidR="000C27FF" w:rsidRPr="00842ADB" w:rsidRDefault="000C27FF" w:rsidP="000C27FF">
      <w:pPr>
        <w:pStyle w:val="a3"/>
        <w:ind w:firstLine="708"/>
        <w:jc w:val="both"/>
        <w:rPr>
          <w:sz w:val="28"/>
          <w:szCs w:val="28"/>
          <w:lang w:val="uk-UA"/>
        </w:rPr>
      </w:pPr>
      <w:r w:rsidRPr="00842ADB">
        <w:rPr>
          <w:color w:val="000000"/>
          <w:sz w:val="28"/>
          <w:szCs w:val="28"/>
          <w:lang w:val="uk-UA"/>
        </w:rPr>
        <w:t>Льві</w:t>
      </w:r>
      <w:r>
        <w:rPr>
          <w:color w:val="000000"/>
          <w:sz w:val="28"/>
          <w:szCs w:val="28"/>
          <w:lang w:val="uk-UA"/>
        </w:rPr>
        <w:t>вська митниця ДФС інформує, що 14</w:t>
      </w:r>
      <w:r w:rsidRPr="00842A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липня</w:t>
      </w:r>
      <w:r w:rsidRPr="00842ADB">
        <w:rPr>
          <w:color w:val="000000"/>
          <w:sz w:val="28"/>
          <w:szCs w:val="28"/>
          <w:lang w:val="uk-UA"/>
        </w:rPr>
        <w:t xml:space="preserve"> 2016 року 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2014 року № 563, розпочато проведення перевірки </w:t>
      </w:r>
      <w:r w:rsidRPr="00842ADB">
        <w:rPr>
          <w:sz w:val="28"/>
          <w:szCs w:val="28"/>
          <w:lang w:val="uk-UA"/>
        </w:rPr>
        <w:t>стосовно таких осіб:</w:t>
      </w:r>
    </w:p>
    <w:p w:rsidR="000C27FF" w:rsidRDefault="000C27FF" w:rsidP="000C27FF">
      <w:pPr>
        <w:jc w:val="both"/>
        <w:rPr>
          <w:sz w:val="28"/>
          <w:szCs w:val="28"/>
          <w:lang w:val="uk-UA"/>
        </w:rPr>
      </w:pPr>
    </w:p>
    <w:p w:rsidR="000C27FF" w:rsidRDefault="000C27FF" w:rsidP="000C27FF">
      <w:pPr>
        <w:jc w:val="both"/>
        <w:rPr>
          <w:sz w:val="28"/>
          <w:szCs w:val="28"/>
          <w:lang w:val="uk-UA"/>
        </w:rPr>
      </w:pPr>
    </w:p>
    <w:p w:rsidR="000C27FF" w:rsidRPr="006C0C1B" w:rsidRDefault="000C27FF" w:rsidP="000C27FF">
      <w:pPr>
        <w:jc w:val="both"/>
        <w:rPr>
          <w:sz w:val="28"/>
          <w:szCs w:val="28"/>
          <w:lang w:val="uk-UA"/>
        </w:rPr>
      </w:pPr>
      <w:r w:rsidRPr="006C0C1B">
        <w:rPr>
          <w:sz w:val="28"/>
          <w:szCs w:val="28"/>
          <w:lang w:val="uk-UA"/>
        </w:rPr>
        <w:t>1.Фіть Ольги Олександрівни – старшого державного інспектора митного оформлення №1 митного поста “</w:t>
      </w:r>
      <w:proofErr w:type="spellStart"/>
      <w:r w:rsidRPr="006C0C1B">
        <w:rPr>
          <w:sz w:val="28"/>
          <w:szCs w:val="28"/>
          <w:lang w:val="uk-UA"/>
        </w:rPr>
        <w:t>Краковець</w:t>
      </w:r>
      <w:proofErr w:type="spellEnd"/>
      <w:r w:rsidRPr="006C0C1B">
        <w:rPr>
          <w:sz w:val="28"/>
          <w:szCs w:val="28"/>
          <w:lang w:val="uk-UA"/>
        </w:rPr>
        <w:t>”;</w:t>
      </w:r>
    </w:p>
    <w:p w:rsidR="000C27FF" w:rsidRPr="006C0C1B" w:rsidRDefault="006C0C1B" w:rsidP="000C27FF">
      <w:pPr>
        <w:jc w:val="both"/>
        <w:rPr>
          <w:sz w:val="28"/>
          <w:szCs w:val="28"/>
          <w:lang w:val="uk-UA"/>
        </w:rPr>
      </w:pPr>
      <w:r w:rsidRPr="006C0C1B">
        <w:rPr>
          <w:sz w:val="28"/>
          <w:szCs w:val="28"/>
          <w:lang w:val="uk-UA"/>
        </w:rPr>
        <w:t xml:space="preserve">2. </w:t>
      </w:r>
      <w:proofErr w:type="spellStart"/>
      <w:r w:rsidRPr="006C0C1B">
        <w:rPr>
          <w:sz w:val="28"/>
          <w:szCs w:val="28"/>
          <w:lang w:val="uk-UA"/>
        </w:rPr>
        <w:t>Дембіцького</w:t>
      </w:r>
      <w:proofErr w:type="spellEnd"/>
      <w:r w:rsidRPr="006C0C1B">
        <w:rPr>
          <w:sz w:val="28"/>
          <w:szCs w:val="28"/>
          <w:lang w:val="uk-UA"/>
        </w:rPr>
        <w:t xml:space="preserve"> Андрія </w:t>
      </w:r>
      <w:proofErr w:type="spellStart"/>
      <w:r w:rsidRPr="006C0C1B">
        <w:rPr>
          <w:sz w:val="28"/>
          <w:szCs w:val="28"/>
          <w:lang w:val="uk-UA"/>
        </w:rPr>
        <w:t>Тадеуш</w:t>
      </w:r>
      <w:r w:rsidR="000C27FF" w:rsidRPr="006C0C1B">
        <w:rPr>
          <w:sz w:val="28"/>
          <w:szCs w:val="28"/>
          <w:lang w:val="uk-UA"/>
        </w:rPr>
        <w:t>овича</w:t>
      </w:r>
      <w:proofErr w:type="spellEnd"/>
      <w:r w:rsidR="000C27FF" w:rsidRPr="006C0C1B">
        <w:rPr>
          <w:sz w:val="28"/>
          <w:szCs w:val="28"/>
          <w:lang w:val="uk-UA"/>
        </w:rPr>
        <w:t xml:space="preserve"> – державного інспектора відділу митного оформлення №1 митного поста “</w:t>
      </w:r>
      <w:proofErr w:type="spellStart"/>
      <w:r w:rsidR="000C27FF" w:rsidRPr="006C0C1B">
        <w:rPr>
          <w:sz w:val="28"/>
          <w:szCs w:val="28"/>
          <w:lang w:val="uk-UA"/>
        </w:rPr>
        <w:t>Мостиська</w:t>
      </w:r>
      <w:proofErr w:type="spellEnd"/>
      <w:r w:rsidR="000C27FF" w:rsidRPr="006C0C1B">
        <w:rPr>
          <w:sz w:val="28"/>
          <w:szCs w:val="28"/>
          <w:lang w:val="uk-UA"/>
        </w:rPr>
        <w:t>”.</w:t>
      </w:r>
    </w:p>
    <w:p w:rsidR="000C27FF" w:rsidRPr="006C0C1B" w:rsidRDefault="000C27FF" w:rsidP="000C27FF">
      <w:pPr>
        <w:jc w:val="both"/>
        <w:rPr>
          <w:sz w:val="28"/>
          <w:szCs w:val="28"/>
          <w:lang w:val="uk-UA"/>
        </w:rPr>
      </w:pPr>
    </w:p>
    <w:p w:rsidR="0054100B" w:rsidRPr="006C0C1B" w:rsidRDefault="0054100B">
      <w:pPr>
        <w:rPr>
          <w:lang w:val="uk-UA"/>
        </w:rPr>
      </w:pPr>
      <w:bookmarkStart w:id="0" w:name="_GoBack"/>
      <w:bookmarkEnd w:id="0"/>
    </w:p>
    <w:sectPr w:rsidR="0054100B" w:rsidRPr="006C0C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7FF"/>
    <w:rsid w:val="000C27FF"/>
    <w:rsid w:val="0054100B"/>
    <w:rsid w:val="006C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0C27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0C27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2</cp:revision>
  <dcterms:created xsi:type="dcterms:W3CDTF">2016-10-19T11:18:00Z</dcterms:created>
  <dcterms:modified xsi:type="dcterms:W3CDTF">2016-10-19T11:29:00Z</dcterms:modified>
</cp:coreProperties>
</file>