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26" w:rsidRDefault="00D82226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Сагайдака Михайла Васильовича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D82226" w:rsidRDefault="00D82226"/>
    <w:sectPr w:rsidR="00D82226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95408"/>
    <w:rsid w:val="001F2C15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4C1D4B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6C7E0A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D0B8A"/>
    <w:rsid w:val="00AF0540"/>
    <w:rsid w:val="00B03FF5"/>
    <w:rsid w:val="00B2513B"/>
    <w:rsid w:val="00BD0BE9"/>
    <w:rsid w:val="00BE43B1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82226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22011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128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2016-12-12T13:35:00Z</dcterms:modified>
</cp:coreProperties>
</file>