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DB" w:rsidRPr="00FF7222" w:rsidRDefault="00854FDB" w:rsidP="00854FDB">
      <w:pPr>
        <w:pStyle w:val="tlreflinkmrw45"/>
        <w:spacing w:before="0" w:beforeAutospacing="0" w:after="0" w:afterAutospacing="0" w:line="0" w:lineRule="atLeast"/>
        <w:ind w:firstLine="540"/>
        <w:jc w:val="both"/>
        <w:rPr>
          <w:sz w:val="28"/>
          <w:szCs w:val="28"/>
          <w:lang w:val="uk-UA"/>
        </w:rPr>
      </w:pPr>
      <w:r w:rsidRPr="00FF7222">
        <w:rPr>
          <w:sz w:val="28"/>
          <w:szCs w:val="28"/>
        </w:rPr>
        <w:t xml:space="preserve">За результатами </w:t>
      </w:r>
      <w:proofErr w:type="spellStart"/>
      <w:r w:rsidRPr="00FF7222">
        <w:rPr>
          <w:sz w:val="28"/>
          <w:szCs w:val="28"/>
        </w:rPr>
        <w:t>проведеної</w:t>
      </w:r>
      <w:proofErr w:type="spellEnd"/>
      <w:r w:rsidRPr="00FF7222">
        <w:rPr>
          <w:sz w:val="28"/>
          <w:szCs w:val="28"/>
        </w:rPr>
        <w:t xml:space="preserve"> </w:t>
      </w:r>
      <w:proofErr w:type="spellStart"/>
      <w:proofErr w:type="gramStart"/>
      <w:r w:rsidRPr="00FF7222">
        <w:rPr>
          <w:sz w:val="28"/>
          <w:szCs w:val="28"/>
        </w:rPr>
        <w:t>перев</w:t>
      </w:r>
      <w:proofErr w:type="gramEnd"/>
      <w:r w:rsidRPr="00FF7222">
        <w:rPr>
          <w:sz w:val="28"/>
          <w:szCs w:val="28"/>
        </w:rPr>
        <w:t>ірки</w:t>
      </w:r>
      <w:proofErr w:type="spellEnd"/>
      <w:r w:rsidRPr="00FF7222">
        <w:rPr>
          <w:sz w:val="28"/>
          <w:szCs w:val="28"/>
        </w:rPr>
        <w:t xml:space="preserve"> </w:t>
      </w:r>
      <w:proofErr w:type="spellStart"/>
      <w:r w:rsidRPr="00FF7222">
        <w:rPr>
          <w:sz w:val="28"/>
          <w:szCs w:val="28"/>
        </w:rPr>
        <w:t>встановлено</w:t>
      </w:r>
      <w:proofErr w:type="spellEnd"/>
      <w:r w:rsidRPr="00FF7222">
        <w:rPr>
          <w:sz w:val="28"/>
          <w:szCs w:val="28"/>
        </w:rPr>
        <w:t xml:space="preserve">, </w:t>
      </w:r>
      <w:proofErr w:type="spellStart"/>
      <w:r w:rsidRPr="00FF7222">
        <w:rPr>
          <w:sz w:val="28"/>
          <w:szCs w:val="28"/>
        </w:rPr>
        <w:t>щодо</w:t>
      </w:r>
      <w:proofErr w:type="spellEnd"/>
      <w:r w:rsidRPr="00FF7222">
        <w:rPr>
          <w:sz w:val="28"/>
          <w:szCs w:val="28"/>
          <w:lang w:val="uk-UA"/>
        </w:rPr>
        <w:t xml:space="preserve"> </w:t>
      </w:r>
      <w:bookmarkStart w:id="0" w:name="_GoBack"/>
      <w:proofErr w:type="spellStart"/>
      <w:r w:rsidRPr="00854FDB">
        <w:rPr>
          <w:b/>
          <w:sz w:val="28"/>
          <w:szCs w:val="28"/>
          <w:lang w:val="uk-UA"/>
        </w:rPr>
        <w:t>Шийовича</w:t>
      </w:r>
      <w:proofErr w:type="spellEnd"/>
      <w:r w:rsidRPr="00854FDB">
        <w:rPr>
          <w:b/>
          <w:sz w:val="28"/>
          <w:szCs w:val="28"/>
          <w:lang w:val="uk-UA"/>
        </w:rPr>
        <w:t xml:space="preserve"> Святослава Ярославовича</w:t>
      </w:r>
      <w:bookmarkEnd w:id="0"/>
      <w:r w:rsidRPr="00FF7222">
        <w:rPr>
          <w:sz w:val="28"/>
          <w:szCs w:val="28"/>
          <w:lang w:val="uk-UA"/>
        </w:rPr>
        <w:t xml:space="preserve"> </w:t>
      </w:r>
      <w:r w:rsidRPr="00FF7222">
        <w:rPr>
          <w:sz w:val="28"/>
          <w:szCs w:val="28"/>
        </w:rPr>
        <w:t xml:space="preserve">не </w:t>
      </w:r>
      <w:proofErr w:type="spellStart"/>
      <w:r w:rsidRPr="00FF7222">
        <w:rPr>
          <w:sz w:val="28"/>
          <w:szCs w:val="28"/>
        </w:rPr>
        <w:t>застосовуються</w:t>
      </w:r>
      <w:proofErr w:type="spellEnd"/>
      <w:r w:rsidRPr="00FF7222">
        <w:rPr>
          <w:sz w:val="28"/>
          <w:szCs w:val="28"/>
        </w:rPr>
        <w:t xml:space="preserve"> заборони, </w:t>
      </w:r>
      <w:proofErr w:type="spellStart"/>
      <w:r w:rsidRPr="00FF7222">
        <w:rPr>
          <w:sz w:val="28"/>
          <w:szCs w:val="28"/>
        </w:rPr>
        <w:t>визначені</w:t>
      </w:r>
      <w:proofErr w:type="spellEnd"/>
      <w:r w:rsidRPr="00FF7222">
        <w:rPr>
          <w:sz w:val="28"/>
          <w:szCs w:val="28"/>
        </w:rPr>
        <w:t xml:space="preserve"> </w:t>
      </w:r>
      <w:proofErr w:type="spellStart"/>
      <w:r w:rsidRPr="00FF7222">
        <w:rPr>
          <w:sz w:val="28"/>
          <w:szCs w:val="28"/>
        </w:rPr>
        <w:t>частиною</w:t>
      </w:r>
      <w:proofErr w:type="spellEnd"/>
      <w:r w:rsidRPr="00FF7222">
        <w:rPr>
          <w:sz w:val="28"/>
          <w:szCs w:val="28"/>
        </w:rPr>
        <w:t xml:space="preserve"> </w:t>
      </w:r>
      <w:proofErr w:type="spellStart"/>
      <w:r w:rsidRPr="00FF7222">
        <w:rPr>
          <w:sz w:val="28"/>
          <w:szCs w:val="28"/>
        </w:rPr>
        <w:t>третьою</w:t>
      </w:r>
      <w:proofErr w:type="spellEnd"/>
      <w:r w:rsidRPr="00FF7222">
        <w:rPr>
          <w:sz w:val="28"/>
          <w:szCs w:val="28"/>
        </w:rPr>
        <w:t xml:space="preserve"> та четвертою </w:t>
      </w:r>
      <w:proofErr w:type="spellStart"/>
      <w:r w:rsidRPr="00FF7222">
        <w:rPr>
          <w:sz w:val="28"/>
          <w:szCs w:val="28"/>
        </w:rPr>
        <w:t>статті</w:t>
      </w:r>
      <w:proofErr w:type="spellEnd"/>
      <w:r w:rsidRPr="00FF7222">
        <w:rPr>
          <w:sz w:val="28"/>
          <w:szCs w:val="28"/>
        </w:rPr>
        <w:t xml:space="preserve"> 1 Закону </w:t>
      </w:r>
      <w:proofErr w:type="spellStart"/>
      <w:r w:rsidRPr="00FF7222">
        <w:rPr>
          <w:sz w:val="28"/>
          <w:szCs w:val="28"/>
        </w:rPr>
        <w:t>України</w:t>
      </w:r>
      <w:proofErr w:type="spellEnd"/>
      <w:r w:rsidRPr="00FF7222">
        <w:rPr>
          <w:sz w:val="28"/>
          <w:szCs w:val="28"/>
        </w:rPr>
        <w:t xml:space="preserve"> "Про </w:t>
      </w:r>
      <w:proofErr w:type="spellStart"/>
      <w:r w:rsidRPr="00FF7222">
        <w:rPr>
          <w:sz w:val="28"/>
          <w:szCs w:val="28"/>
        </w:rPr>
        <w:t>очищення</w:t>
      </w:r>
      <w:proofErr w:type="spellEnd"/>
      <w:r w:rsidRPr="00FF7222">
        <w:rPr>
          <w:sz w:val="28"/>
          <w:szCs w:val="28"/>
        </w:rPr>
        <w:t xml:space="preserve"> </w:t>
      </w:r>
      <w:proofErr w:type="spellStart"/>
      <w:r w:rsidRPr="00FF7222">
        <w:rPr>
          <w:sz w:val="28"/>
          <w:szCs w:val="28"/>
        </w:rPr>
        <w:t>влади</w:t>
      </w:r>
      <w:proofErr w:type="spellEnd"/>
      <w:r w:rsidRPr="00FF7222">
        <w:rPr>
          <w:sz w:val="28"/>
          <w:szCs w:val="28"/>
        </w:rPr>
        <w:t xml:space="preserve">". </w:t>
      </w:r>
    </w:p>
    <w:p w:rsidR="00AB43A7" w:rsidRDefault="00AB43A7"/>
    <w:sectPr w:rsidR="00AB43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DB"/>
    <w:rsid w:val="00854FDB"/>
    <w:rsid w:val="00A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85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85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Важна Ірина Данилівна</dc:creator>
  <cp:keywords/>
  <dc:description/>
  <cp:lastModifiedBy>Важна Ірина Данилівна</cp:lastModifiedBy>
  <cp:revision>1</cp:revision>
  <dcterms:created xsi:type="dcterms:W3CDTF">2018-05-21T08:26:00Z</dcterms:created>
  <dcterms:modified xsi:type="dcterms:W3CDTF">2018-05-21T08:26:00Z</dcterms:modified>
</cp:coreProperties>
</file>