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97" w:rsidRPr="0021779A" w:rsidRDefault="00994097" w:rsidP="00994097">
      <w:pPr>
        <w:pStyle w:val="a4"/>
        <w:spacing w:before="0" w:after="0"/>
        <w:ind w:left="4500"/>
        <w:jc w:val="left"/>
        <w:rPr>
          <w:rFonts w:ascii="Times New Roman" w:hAnsi="Times New Roman"/>
          <w:b w:val="0"/>
          <w:sz w:val="28"/>
          <w:szCs w:val="28"/>
        </w:rPr>
      </w:pPr>
    </w:p>
    <w:p w:rsidR="00994097" w:rsidRPr="0021779A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  <w:r w:rsidRPr="0021779A">
        <w:rPr>
          <w:rFonts w:ascii="Times New Roman" w:hAnsi="Times New Roman"/>
          <w:b w:val="0"/>
          <w:caps/>
          <w:sz w:val="28"/>
          <w:szCs w:val="28"/>
        </w:rPr>
        <w:t>ІНФОРМАЦІЯ</w:t>
      </w:r>
    </w:p>
    <w:p w:rsidR="00994097" w:rsidRPr="0021779A" w:rsidRDefault="00994097" w:rsidP="00994097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1779A">
        <w:rPr>
          <w:rFonts w:ascii="Times New Roman" w:hAnsi="Times New Roman"/>
          <w:b w:val="0"/>
          <w:sz w:val="28"/>
          <w:szCs w:val="28"/>
        </w:rPr>
        <w:t xml:space="preserve"> про початок проходження перевірки </w:t>
      </w:r>
    </w:p>
    <w:p w:rsidR="00994097" w:rsidRPr="0021779A" w:rsidRDefault="00994097" w:rsidP="00994097">
      <w:pPr>
        <w:pStyle w:val="a3"/>
        <w:spacing w:before="0"/>
        <w:ind w:firstLine="720"/>
        <w:jc w:val="both"/>
        <w:rPr>
          <w:rFonts w:ascii="Times New Roman" w:hAnsi="Times New Roman"/>
          <w:sz w:val="8"/>
          <w:szCs w:val="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6058AA">
        <w:rPr>
          <w:rFonts w:ascii="Times New Roman" w:hAnsi="Times New Roman"/>
          <w:sz w:val="28"/>
          <w:szCs w:val="28"/>
        </w:rPr>
        <w:t>Слідче управління фінансових розслідувань</w:t>
      </w:r>
      <w:r>
        <w:rPr>
          <w:rFonts w:ascii="Times New Roman" w:hAnsi="Times New Roman"/>
          <w:sz w:val="28"/>
          <w:szCs w:val="28"/>
        </w:rPr>
        <w:t xml:space="preserve"> Головного управління ДФС у Львівській області інформує, що </w:t>
      </w:r>
      <w:r w:rsidRPr="00836E61">
        <w:rPr>
          <w:rFonts w:ascii="Times New Roman" w:hAnsi="Times New Roman"/>
          <w:sz w:val="28"/>
          <w:szCs w:val="28"/>
        </w:rPr>
        <w:t>02</w:t>
      </w:r>
      <w:r w:rsidRPr="002177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21779A">
        <w:rPr>
          <w:rFonts w:ascii="Times New Roman" w:hAnsi="Times New Roman"/>
          <w:sz w:val="28"/>
          <w:szCs w:val="28"/>
        </w:rPr>
        <w:t xml:space="preserve"> 2014 року </w:t>
      </w:r>
      <w:r>
        <w:rPr>
          <w:rFonts w:ascii="Times New Roman" w:hAnsi="Times New Roman"/>
          <w:sz w:val="28"/>
          <w:szCs w:val="28"/>
        </w:rPr>
        <w:t>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,,Про очищення влади</w:t>
      </w:r>
      <w:r w:rsidRPr="00C554D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16 жовтня 2014 року № 563,</w:t>
      </w:r>
      <w:r w:rsidRPr="0021779A">
        <w:rPr>
          <w:rFonts w:ascii="Times New Roman" w:hAnsi="Times New Roman"/>
          <w:sz w:val="28"/>
          <w:szCs w:val="28"/>
        </w:rPr>
        <w:t xml:space="preserve"> роз</w:t>
      </w:r>
      <w:r>
        <w:rPr>
          <w:rFonts w:ascii="Times New Roman" w:hAnsi="Times New Roman"/>
          <w:sz w:val="28"/>
          <w:szCs w:val="28"/>
        </w:rPr>
        <w:t>почато проведення перевірки щодо таких осіб</w:t>
      </w:r>
      <w:r w:rsidRPr="0021779A">
        <w:rPr>
          <w:rFonts w:ascii="Times New Roman" w:hAnsi="Times New Roman"/>
          <w:sz w:val="28"/>
          <w:szCs w:val="28"/>
        </w:rPr>
        <w:t>:</w:t>
      </w: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Патали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Наді</w:t>
      </w:r>
      <w:r>
        <w:rPr>
          <w:rFonts w:ascii="Times New Roman" w:hAnsi="Times New Roman"/>
          <w:b/>
          <w:sz w:val="28"/>
          <w:szCs w:val="28"/>
        </w:rPr>
        <w:t>ї  Михайлівни</w:t>
      </w:r>
      <w:r w:rsidRPr="000E59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контрольно-методичного відділу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Да</w:t>
      </w:r>
      <w:r>
        <w:rPr>
          <w:rFonts w:ascii="Times New Roman" w:hAnsi="Times New Roman"/>
          <w:b/>
          <w:sz w:val="28"/>
          <w:szCs w:val="28"/>
        </w:rPr>
        <w:t>н</w:t>
      </w:r>
      <w:r w:rsidRPr="000E59DE">
        <w:rPr>
          <w:rFonts w:ascii="Times New Roman" w:hAnsi="Times New Roman"/>
          <w:b/>
          <w:sz w:val="28"/>
          <w:szCs w:val="28"/>
        </w:rPr>
        <w:t>чевського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Богдана Тарасовича</w:t>
      </w:r>
      <w:r>
        <w:rPr>
          <w:rFonts w:ascii="Times New Roman" w:hAnsi="Times New Roman"/>
          <w:sz w:val="28"/>
          <w:szCs w:val="28"/>
        </w:rPr>
        <w:t xml:space="preserve">  -  </w:t>
      </w:r>
      <w:r w:rsidRPr="000E59DE">
        <w:rPr>
          <w:rFonts w:ascii="Times New Roman" w:hAnsi="Times New Roman"/>
          <w:sz w:val="28"/>
          <w:szCs w:val="28"/>
        </w:rPr>
        <w:t>слідчого з особливо важливих справ контрольно-методичного відділу слідчого управління фінансових  розслідувань Головного управ</w:t>
      </w:r>
      <w:r>
        <w:rPr>
          <w:rFonts w:ascii="Times New Roman" w:hAnsi="Times New Roman"/>
          <w:sz w:val="28"/>
          <w:szCs w:val="28"/>
        </w:rPr>
        <w:t>ління ДФС у Львівській області;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Любачівської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59DE">
        <w:rPr>
          <w:rFonts w:ascii="Times New Roman" w:hAnsi="Times New Roman"/>
          <w:b/>
          <w:sz w:val="28"/>
          <w:szCs w:val="28"/>
        </w:rPr>
        <w:t>Богданни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Анатоліївни</w:t>
      </w:r>
      <w:r>
        <w:rPr>
          <w:rFonts w:ascii="Times New Roman" w:hAnsi="Times New Roman"/>
          <w:sz w:val="28"/>
          <w:szCs w:val="28"/>
        </w:rPr>
        <w:t xml:space="preserve"> - с</w:t>
      </w:r>
      <w:r w:rsidRPr="000E59DE">
        <w:rPr>
          <w:rFonts w:ascii="Times New Roman" w:hAnsi="Times New Roman"/>
          <w:sz w:val="28"/>
          <w:szCs w:val="28"/>
        </w:rPr>
        <w:t>таршого слідчого з особливо важливих справ контрольно-методичного відділу слідчого управління фінансових розслідувань Головного управління ДФ</w:t>
      </w:r>
      <w:r>
        <w:rPr>
          <w:rFonts w:ascii="Times New Roman" w:hAnsi="Times New Roman"/>
          <w:sz w:val="28"/>
          <w:szCs w:val="28"/>
        </w:rPr>
        <w:t>С у Львівській області;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Колосівського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Руслана Мироновича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контрольно-методичного відділу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0E59DE">
        <w:rPr>
          <w:rFonts w:ascii="Times New Roman" w:hAnsi="Times New Roman"/>
          <w:b/>
          <w:sz w:val="28"/>
          <w:szCs w:val="28"/>
        </w:rPr>
        <w:t>Гер</w:t>
      </w:r>
      <w:r>
        <w:rPr>
          <w:rFonts w:ascii="Times New Roman" w:hAnsi="Times New Roman"/>
          <w:b/>
          <w:sz w:val="28"/>
          <w:szCs w:val="28"/>
        </w:rPr>
        <w:t>а</w:t>
      </w:r>
      <w:r w:rsidRPr="000E59DE">
        <w:rPr>
          <w:rFonts w:ascii="Times New Roman" w:hAnsi="Times New Roman"/>
          <w:b/>
          <w:sz w:val="28"/>
          <w:szCs w:val="28"/>
        </w:rPr>
        <w:t>симів Оксани Степанівни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E59DE">
        <w:rPr>
          <w:rFonts w:ascii="Times New Roman" w:hAnsi="Times New Roman"/>
          <w:sz w:val="28"/>
          <w:szCs w:val="28"/>
        </w:rPr>
        <w:t>слідчого з особливо важливих справ контрольно-методичного відділу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0E59DE">
        <w:rPr>
          <w:rFonts w:ascii="Times New Roman" w:hAnsi="Times New Roman"/>
          <w:b/>
          <w:sz w:val="28"/>
          <w:szCs w:val="28"/>
        </w:rPr>
        <w:t>Ковальчука Миколи Івановича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контрольно-методичного відділу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Мотовильчика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Ігоря Івановича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контрольно-методичного відділу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Лещуха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Івана Ярославовича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заступника начальника першого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lastRenderedPageBreak/>
        <w:t>Трофімчука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Романа Леонідовича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E59DE">
        <w:rPr>
          <w:rFonts w:ascii="Times New Roman" w:hAnsi="Times New Roman"/>
          <w:sz w:val="28"/>
          <w:szCs w:val="28"/>
        </w:rPr>
        <w:t>старшого слідчого з особливо важливих справ першого відділу кримінальних розслідувань слідчого управління фінансових  розслідувань Головного управ</w:t>
      </w:r>
      <w:r>
        <w:rPr>
          <w:rFonts w:ascii="Times New Roman" w:hAnsi="Times New Roman"/>
          <w:sz w:val="28"/>
          <w:szCs w:val="28"/>
        </w:rPr>
        <w:t>ління ДФС у Львівській області;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9DE">
        <w:rPr>
          <w:rFonts w:ascii="Times New Roman" w:hAnsi="Times New Roman"/>
          <w:b/>
          <w:sz w:val="28"/>
          <w:szCs w:val="28"/>
        </w:rPr>
        <w:t>Артиша</w:t>
      </w:r>
      <w:proofErr w:type="spellEnd"/>
      <w:r w:rsidRPr="000E59DE">
        <w:rPr>
          <w:rFonts w:ascii="Times New Roman" w:hAnsi="Times New Roman"/>
          <w:b/>
          <w:sz w:val="28"/>
          <w:szCs w:val="28"/>
        </w:rPr>
        <w:t xml:space="preserve"> Василя Даниловича</w:t>
      </w:r>
      <w:r w:rsidRPr="000E59D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першого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0E5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4A19">
        <w:rPr>
          <w:rFonts w:ascii="Times New Roman" w:hAnsi="Times New Roman"/>
          <w:b/>
          <w:sz w:val="28"/>
          <w:szCs w:val="28"/>
        </w:rPr>
        <w:t>Малецького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Олега Святославовича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першого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Петренка Івана Васильовича</w:t>
      </w:r>
      <w:r w:rsidRPr="000E59D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(за рахунок вакантної посади старшого слідчого з особливо важливих)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Галецького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Євгена Ігоровича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першого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Баглая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Романа Васильовича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Ірз</w:t>
      </w:r>
      <w:r>
        <w:rPr>
          <w:rFonts w:ascii="Times New Roman" w:hAnsi="Times New Roman"/>
          <w:b/>
          <w:sz w:val="28"/>
          <w:szCs w:val="28"/>
        </w:rPr>
        <w:t>и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Марі</w:t>
      </w:r>
      <w:r>
        <w:rPr>
          <w:rFonts w:ascii="Times New Roman" w:hAnsi="Times New Roman"/>
          <w:b/>
          <w:sz w:val="28"/>
          <w:szCs w:val="28"/>
        </w:rPr>
        <w:t>ї</w:t>
      </w:r>
      <w:r w:rsidRPr="00C74A19">
        <w:rPr>
          <w:rFonts w:ascii="Times New Roman" w:hAnsi="Times New Roman"/>
          <w:b/>
          <w:sz w:val="28"/>
          <w:szCs w:val="28"/>
        </w:rPr>
        <w:t xml:space="preserve"> Михайлівн</w:t>
      </w:r>
      <w:r>
        <w:rPr>
          <w:rFonts w:ascii="Times New Roman" w:hAnsi="Times New Roman"/>
          <w:b/>
          <w:sz w:val="28"/>
          <w:szCs w:val="28"/>
        </w:rPr>
        <w:t>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Телюка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Тараса </w:t>
      </w:r>
      <w:proofErr w:type="spellStart"/>
      <w:r w:rsidRPr="00C74A19">
        <w:rPr>
          <w:rFonts w:ascii="Times New Roman" w:hAnsi="Times New Roman"/>
          <w:b/>
          <w:sz w:val="28"/>
          <w:szCs w:val="28"/>
        </w:rPr>
        <w:t>Зеноновича</w:t>
      </w:r>
      <w:proofErr w:type="spellEnd"/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(за рахунок вакантної посади слідчого з особливо важливих справ)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Плуктуса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Віталія Борисовича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(за рахунок вакантної посади слідчого з особливо важливих справ)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Лаврика Олега Степановича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lastRenderedPageBreak/>
        <w:t>Левандовської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Лариси Олексіївни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Перця Віталія Володимировича</w:t>
      </w:r>
      <w:r>
        <w:rPr>
          <w:rFonts w:ascii="Times New Roman" w:hAnsi="Times New Roman"/>
          <w:sz w:val="28"/>
          <w:szCs w:val="28"/>
        </w:rPr>
        <w:t xml:space="preserve"> 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Костриці Ольги Ігорівни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Улича Володимира Васильовича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Деньковича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Степана Богдановича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80B8A">
        <w:rPr>
          <w:rFonts w:ascii="Times New Roman" w:hAnsi="Times New Roman"/>
          <w:b/>
          <w:sz w:val="28"/>
          <w:szCs w:val="28"/>
        </w:rPr>
        <w:t>Камінського</w:t>
      </w:r>
      <w:proofErr w:type="spellEnd"/>
      <w:r w:rsidRPr="00580B8A">
        <w:rPr>
          <w:rFonts w:ascii="Times New Roman" w:hAnsi="Times New Roman"/>
          <w:b/>
          <w:sz w:val="28"/>
          <w:szCs w:val="28"/>
        </w:rPr>
        <w:t xml:space="preserve"> Романа Михайловича</w:t>
      </w:r>
      <w:r w:rsidRPr="00580B8A">
        <w:rPr>
          <w:rFonts w:ascii="Times New Roman" w:hAnsi="Times New Roman"/>
          <w:sz w:val="28"/>
          <w:szCs w:val="28"/>
        </w:rPr>
        <w:t xml:space="preserve"> - старшого слідчого першого відділу кримінальних розслідувань слідчого управління фінансових розслідувань Головного управління ДФС у Львівській області;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Бігуна Віталія Петровича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заступника начальника другого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 xml:space="preserve">Городецького Юрія </w:t>
      </w:r>
      <w:proofErr w:type="spellStart"/>
      <w:r w:rsidRPr="00C74A19">
        <w:rPr>
          <w:rFonts w:ascii="Times New Roman" w:hAnsi="Times New Roman"/>
          <w:b/>
          <w:sz w:val="28"/>
          <w:szCs w:val="28"/>
        </w:rPr>
        <w:t>Теодозійовича</w:t>
      </w:r>
      <w:proofErr w:type="spellEnd"/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C74A19">
        <w:rPr>
          <w:rFonts w:ascii="Times New Roman" w:hAnsi="Times New Roman"/>
          <w:b/>
          <w:sz w:val="28"/>
          <w:szCs w:val="28"/>
        </w:rPr>
        <w:t>Власюка  Віктора Олександровича</w:t>
      </w:r>
      <w:r>
        <w:rPr>
          <w:rFonts w:ascii="Times New Roman" w:hAnsi="Times New Roman"/>
          <w:sz w:val="28"/>
          <w:szCs w:val="28"/>
        </w:rPr>
        <w:t xml:space="preserve"> 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Боровця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Ростислава Володимировича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з особливо важливих справ другого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4A19">
        <w:rPr>
          <w:rFonts w:ascii="Times New Roman" w:hAnsi="Times New Roman"/>
          <w:b/>
          <w:sz w:val="28"/>
          <w:szCs w:val="28"/>
        </w:rPr>
        <w:t>Мамчуровської</w:t>
      </w:r>
      <w:proofErr w:type="spellEnd"/>
      <w:r w:rsidRPr="00C74A19">
        <w:rPr>
          <w:rFonts w:ascii="Times New Roman" w:hAnsi="Times New Roman"/>
          <w:b/>
          <w:sz w:val="28"/>
          <w:szCs w:val="28"/>
        </w:rPr>
        <w:t xml:space="preserve"> Ірини Миколаївни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lastRenderedPageBreak/>
        <w:t>Малицького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Павла Богдановича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Сандула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Василя Анатолійовича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(за рахунок вакантної посади слідчого з особливо важливих справ)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Леня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Олега Степановича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слідчого з особливо важливих справ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Артюхова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Олександра Вікторовича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(за рахунок вакантної посади слідчого з особливо важливих справ) другого відділу кримінальних розслідувань слідчого управління фінансових 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836E61">
        <w:rPr>
          <w:rFonts w:ascii="Times New Roman" w:hAnsi="Times New Roman"/>
          <w:b/>
          <w:sz w:val="28"/>
          <w:szCs w:val="28"/>
        </w:rPr>
        <w:t>Палюха  Ярослава Володимировича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другого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836E61">
        <w:rPr>
          <w:rFonts w:ascii="Times New Roman" w:hAnsi="Times New Roman"/>
          <w:b/>
          <w:sz w:val="28"/>
          <w:szCs w:val="28"/>
        </w:rPr>
        <w:t>Брудного Ореста Богдановича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другого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Кастран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Юлії Олексіївни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другого відділу кримінальних розслідувань слідчого управління фінансових розслідувань Головного управління </w:t>
      </w:r>
      <w:proofErr w:type="spellStart"/>
      <w:r w:rsidRPr="000E59DE">
        <w:rPr>
          <w:rFonts w:ascii="Times New Roman" w:hAnsi="Times New Roman"/>
          <w:sz w:val="28"/>
          <w:szCs w:val="28"/>
        </w:rPr>
        <w:t>Міндоходів</w:t>
      </w:r>
      <w:proofErr w:type="spellEnd"/>
      <w:r w:rsidRPr="000E59DE">
        <w:rPr>
          <w:rFonts w:ascii="Times New Roman" w:hAnsi="Times New Roman"/>
          <w:sz w:val="28"/>
          <w:szCs w:val="28"/>
        </w:rPr>
        <w:t xml:space="preserve">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Туранського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Юрія Віталійовича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другого відділу кримінальних розслідувань слідчого управління фінансових розслідувань Головного управління ДФС</w:t>
      </w:r>
      <w:r>
        <w:rPr>
          <w:rFonts w:ascii="Times New Roman" w:hAnsi="Times New Roman"/>
          <w:sz w:val="28"/>
          <w:szCs w:val="28"/>
        </w:rPr>
        <w:t xml:space="preserve"> у Львівській області;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 w:rsidRPr="00836E61">
        <w:rPr>
          <w:rFonts w:ascii="Times New Roman" w:hAnsi="Times New Roman"/>
          <w:b/>
          <w:sz w:val="28"/>
          <w:szCs w:val="28"/>
        </w:rPr>
        <w:t>Колодій Анни Владиславівни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слідчого другого відділу кримінальних розслідувань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;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6E61">
        <w:rPr>
          <w:rFonts w:ascii="Times New Roman" w:hAnsi="Times New Roman"/>
          <w:b/>
          <w:sz w:val="28"/>
          <w:szCs w:val="28"/>
        </w:rPr>
        <w:t>Дубленич</w:t>
      </w:r>
      <w:proofErr w:type="spellEnd"/>
      <w:r w:rsidRPr="00836E61">
        <w:rPr>
          <w:rFonts w:ascii="Times New Roman" w:hAnsi="Times New Roman"/>
          <w:b/>
          <w:sz w:val="28"/>
          <w:szCs w:val="28"/>
        </w:rPr>
        <w:t xml:space="preserve"> Наталії Петрівни</w:t>
      </w:r>
      <w:r w:rsidRPr="000E5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E59DE">
        <w:rPr>
          <w:rFonts w:ascii="Times New Roman" w:hAnsi="Times New Roman"/>
          <w:sz w:val="28"/>
          <w:szCs w:val="28"/>
        </w:rPr>
        <w:t xml:space="preserve"> старшого інспектора (за рахунок вакантної посади старшого інспектора з ОД) сектору діловодства слідчого управління фінансових розслідувань Головного управління ДФС у Львівській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4097" w:rsidRPr="000E59DE" w:rsidRDefault="00994097" w:rsidP="00994097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994097" w:rsidRDefault="00994097" w:rsidP="00994097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</w:p>
    <w:p w:rsidR="00DA4EC3" w:rsidRPr="00994097" w:rsidRDefault="00DA4EC3">
      <w:pPr>
        <w:rPr>
          <w:lang w:val="uk-UA"/>
        </w:rPr>
      </w:pPr>
      <w:bookmarkStart w:id="0" w:name="_GoBack"/>
      <w:bookmarkEnd w:id="0"/>
    </w:p>
    <w:sectPr w:rsidR="00DA4EC3" w:rsidRPr="009940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97"/>
    <w:rsid w:val="00994097"/>
    <w:rsid w:val="00DA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409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9940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Коба Юрій Вікторович</dc:creator>
  <cp:keywords/>
  <dc:description/>
  <cp:lastModifiedBy>Коба Юрій Вікторович</cp:lastModifiedBy>
  <cp:revision>1</cp:revision>
  <dcterms:created xsi:type="dcterms:W3CDTF">2014-12-05T08:07:00Z</dcterms:created>
  <dcterms:modified xsi:type="dcterms:W3CDTF">2014-12-05T08:11:00Z</dcterms:modified>
</cp:coreProperties>
</file>